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B7BC3" w:rsidRDefault="006938FC">
      <w:pPr>
        <w:ind w:left="0" w:hanging="2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Sistema de Bibliotecas – </w:t>
      </w:r>
      <w:proofErr w:type="spellStart"/>
      <w:proofErr w:type="gramStart"/>
      <w:r>
        <w:rPr>
          <w:b/>
          <w:sz w:val="22"/>
          <w:szCs w:val="22"/>
        </w:rPr>
        <w:t>SisBi</w:t>
      </w:r>
      <w:proofErr w:type="spellEnd"/>
      <w:proofErr w:type="gramEnd"/>
    </w:p>
    <w:p w14:paraId="00000002" w14:textId="77777777" w:rsidR="003B7BC3" w:rsidRDefault="006938F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O Sistema de Bibliotecas da UFABC tem a finalidade de atender às demandas informacionais da comunidade interna e externa à Universidade. É formado por unidades de bibliotecas localizadas nos Campi de Santo André e São Bernardo do Campo, responsáveis por at</w:t>
      </w:r>
      <w:r>
        <w:rPr>
          <w:sz w:val="22"/>
          <w:szCs w:val="22"/>
        </w:rPr>
        <w:t>ender e apoiar a comunidade universitária em suas atividades de ensino, pesquisa e extensão, de acordo com a proposta interdisciplinar do projeto pedagógico e de seu plano de desenvolvimento institucional.</w:t>
      </w:r>
    </w:p>
    <w:p w14:paraId="00000003" w14:textId="77777777" w:rsidR="003B7BC3" w:rsidRDefault="006938FC">
      <w:pPr>
        <w:ind w:left="0" w:hanging="2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 xml:space="preserve">As Bibliotecas que compõem o Sistema possuem </w:t>
      </w:r>
      <w:proofErr w:type="gramStart"/>
      <w:r>
        <w:rPr>
          <w:sz w:val="22"/>
          <w:szCs w:val="22"/>
        </w:rPr>
        <w:t>amplo</w:t>
      </w:r>
      <w:r>
        <w:rPr>
          <w:sz w:val="22"/>
          <w:szCs w:val="22"/>
        </w:rPr>
        <w:t xml:space="preserve"> e diversificado</w:t>
      </w:r>
      <w:proofErr w:type="gramEnd"/>
      <w:r>
        <w:rPr>
          <w:sz w:val="22"/>
          <w:szCs w:val="22"/>
        </w:rPr>
        <w:t xml:space="preserve"> acervo, com mais de 100.000 títulos de livros físicos e 21.000 títulos de livros eletrônicos de acesso perpétuo, sendo: todas as coleções da editora Springer </w:t>
      </w: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 entre os anos de 2005 e 2014; todos os títulos publicados pela editora </w:t>
      </w:r>
      <w:proofErr w:type="spellStart"/>
      <w:r>
        <w:rPr>
          <w:sz w:val="22"/>
          <w:szCs w:val="22"/>
        </w:rPr>
        <w:t>Wil</w:t>
      </w:r>
      <w:r>
        <w:rPr>
          <w:sz w:val="22"/>
          <w:szCs w:val="22"/>
        </w:rPr>
        <w:t>ey</w:t>
      </w:r>
      <w:proofErr w:type="spellEnd"/>
      <w:r>
        <w:rPr>
          <w:sz w:val="22"/>
          <w:szCs w:val="22"/>
        </w:rPr>
        <w:t xml:space="preserve"> em 2016; títulos da editora </w:t>
      </w:r>
      <w:proofErr w:type="spellStart"/>
      <w:r>
        <w:rPr>
          <w:sz w:val="22"/>
          <w:szCs w:val="22"/>
        </w:rPr>
        <w:t>Ebsco</w:t>
      </w:r>
      <w:proofErr w:type="spellEnd"/>
      <w:r>
        <w:rPr>
          <w:sz w:val="22"/>
          <w:szCs w:val="22"/>
        </w:rPr>
        <w:t xml:space="preserve"> referentes à coleção </w:t>
      </w:r>
      <w:proofErr w:type="spellStart"/>
      <w:r>
        <w:rPr>
          <w:sz w:val="22"/>
          <w:szCs w:val="22"/>
        </w:rPr>
        <w:t>EbscoHost</w:t>
      </w:r>
      <w:proofErr w:type="spellEnd"/>
      <w:r>
        <w:rPr>
          <w:sz w:val="22"/>
          <w:szCs w:val="22"/>
        </w:rPr>
        <w:t xml:space="preserve">. E, em complemento, assinaturas anuais dos títulos de plataformas como: Minha Biblioteca, </w:t>
      </w:r>
      <w:proofErr w:type="spellStart"/>
      <w:proofErr w:type="gramStart"/>
      <w:r>
        <w:rPr>
          <w:sz w:val="22"/>
          <w:szCs w:val="22"/>
        </w:rPr>
        <w:t>GEDWeb</w:t>
      </w:r>
      <w:proofErr w:type="spellEnd"/>
      <w:proofErr w:type="gramEnd"/>
      <w:r>
        <w:rPr>
          <w:sz w:val="22"/>
          <w:szCs w:val="22"/>
        </w:rPr>
        <w:t xml:space="preserve"> (normas técnicas: brasileiras e Mercosul) e </w:t>
      </w:r>
      <w:proofErr w:type="spellStart"/>
      <w:r>
        <w:rPr>
          <w:sz w:val="22"/>
          <w:szCs w:val="22"/>
        </w:rPr>
        <w:t>PressReader</w:t>
      </w:r>
      <w:proofErr w:type="spellEnd"/>
      <w:r>
        <w:rPr>
          <w:sz w:val="22"/>
          <w:szCs w:val="22"/>
        </w:rPr>
        <w:t xml:space="preserve"> (jornais e revistas); além de filmo</w:t>
      </w:r>
      <w:r>
        <w:rPr>
          <w:sz w:val="22"/>
          <w:szCs w:val="22"/>
        </w:rPr>
        <w:t>teca com mais de 1.000 títulos de filmes.</w:t>
      </w:r>
    </w:p>
    <w:p w14:paraId="00000004" w14:textId="77777777" w:rsidR="003B7BC3" w:rsidRDefault="006938F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proofErr w:type="gramStart"/>
      <w:r>
        <w:rPr>
          <w:sz w:val="22"/>
          <w:szCs w:val="22"/>
        </w:rPr>
        <w:t>SisBi</w:t>
      </w:r>
      <w:proofErr w:type="spellEnd"/>
      <w:proofErr w:type="gramEnd"/>
      <w:r>
        <w:rPr>
          <w:sz w:val="22"/>
          <w:szCs w:val="22"/>
        </w:rPr>
        <w:t xml:space="preserve"> dispõe de catálogo online através do sistema </w:t>
      </w:r>
      <w:proofErr w:type="spellStart"/>
      <w:r>
        <w:rPr>
          <w:sz w:val="22"/>
          <w:szCs w:val="22"/>
        </w:rPr>
        <w:t>SophiA</w:t>
      </w:r>
      <w:proofErr w:type="spellEnd"/>
      <w:r>
        <w:rPr>
          <w:sz w:val="22"/>
          <w:szCs w:val="22"/>
        </w:rPr>
        <w:t xml:space="preserve">, que viabiliza a </w:t>
      </w:r>
      <w:r>
        <w:rPr>
          <w:sz w:val="22"/>
          <w:szCs w:val="22"/>
          <w:highlight w:val="white"/>
        </w:rPr>
        <w:t>busca de informações e gestão do acervo e possibilita pesquisas com diferentes formas e parâmetros, além de gerenciar empréstimos, devolu</w:t>
      </w:r>
      <w:r>
        <w:rPr>
          <w:sz w:val="22"/>
          <w:szCs w:val="22"/>
          <w:highlight w:val="white"/>
        </w:rPr>
        <w:t xml:space="preserve">ções e operações realizadas pelos usuários – como registro de buscas anteriores e renovações. O acesso também é possível através de dispositivos móveis: celulares e </w:t>
      </w:r>
      <w:proofErr w:type="spellStart"/>
      <w:r>
        <w:rPr>
          <w:sz w:val="22"/>
          <w:szCs w:val="22"/>
          <w:highlight w:val="white"/>
        </w:rPr>
        <w:t>tablets</w:t>
      </w:r>
      <w:proofErr w:type="spellEnd"/>
      <w:r>
        <w:rPr>
          <w:sz w:val="22"/>
          <w:szCs w:val="22"/>
          <w:highlight w:val="white"/>
        </w:rPr>
        <w:t>.</w:t>
      </w:r>
    </w:p>
    <w:p w14:paraId="00000005" w14:textId="77777777" w:rsidR="003B7BC3" w:rsidRDefault="006938FC">
      <w:pPr>
        <w:ind w:left="0" w:hanging="2"/>
        <w:rPr>
          <w:sz w:val="22"/>
          <w:szCs w:val="22"/>
        </w:rPr>
      </w:pPr>
      <w:bookmarkStart w:id="2" w:name="_heading=h.gjdgxs" w:colFirst="0" w:colLast="0"/>
      <w:bookmarkEnd w:id="2"/>
      <w:r>
        <w:rPr>
          <w:sz w:val="22"/>
          <w:szCs w:val="22"/>
        </w:rPr>
        <w:t xml:space="preserve">Para acesso às informações sobre seus serviços, o </w:t>
      </w:r>
      <w:proofErr w:type="spellStart"/>
      <w:proofErr w:type="gramStart"/>
      <w:r>
        <w:rPr>
          <w:sz w:val="22"/>
          <w:szCs w:val="22"/>
        </w:rPr>
        <w:t>SisBi</w:t>
      </w:r>
      <w:proofErr w:type="spellEnd"/>
      <w:proofErr w:type="gramEnd"/>
      <w:r>
        <w:rPr>
          <w:sz w:val="22"/>
          <w:szCs w:val="22"/>
        </w:rPr>
        <w:t xml:space="preserve"> dispõe de um portal na int</w:t>
      </w:r>
      <w:r>
        <w:rPr>
          <w:sz w:val="22"/>
          <w:szCs w:val="22"/>
        </w:rPr>
        <w:t xml:space="preserve">ernet:   </w:t>
      </w:r>
      <w:hyperlink r:id="rId6">
        <w:r>
          <w:rPr>
            <w:color w:val="0000FF"/>
            <w:sz w:val="22"/>
            <w:szCs w:val="22"/>
            <w:u w:val="single"/>
          </w:rPr>
          <w:t>https://portal.biblioteca.ufabc.edu.br/</w:t>
        </w:r>
      </w:hyperlink>
      <w:r>
        <w:rPr>
          <w:sz w:val="22"/>
          <w:szCs w:val="22"/>
        </w:rPr>
        <w:t xml:space="preserve"> onde estão reunidos recursos, tais como:  Comutação Bibliográfica (COMUT), Empréstimo entre Bibliotecas (EEB), Guia de Normalização, Geração de Fich</w:t>
      </w:r>
      <w:r>
        <w:rPr>
          <w:sz w:val="22"/>
          <w:szCs w:val="22"/>
        </w:rPr>
        <w:t xml:space="preserve">as Catalográficas, acesso ao Portal de Periódicos da UFABC e demais recursos informacionais e eletrônicos. Destaca-se também o acesso a importantes fontes de informações científico-tecnológicas: </w:t>
      </w:r>
      <w:r>
        <w:rPr>
          <w:sz w:val="22"/>
          <w:szCs w:val="22"/>
          <w:highlight w:val="white"/>
        </w:rPr>
        <w:t>Biblioteca Digital Brasileira de Teses e Dissertações (BDTD)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Plataforma Sucupira, Portal Brasileiro de Publicações de Dados Científicos em Acesso Aberto (</w:t>
      </w:r>
      <w:proofErr w:type="spellStart"/>
      <w:proofErr w:type="gramStart"/>
      <w:r>
        <w:rPr>
          <w:sz w:val="22"/>
          <w:szCs w:val="22"/>
        </w:rPr>
        <w:t>OasisBr</w:t>
      </w:r>
      <w:proofErr w:type="spellEnd"/>
      <w:proofErr w:type="gramEnd"/>
      <w:r>
        <w:rPr>
          <w:sz w:val="22"/>
          <w:szCs w:val="22"/>
        </w:rPr>
        <w:t xml:space="preserve">), entre outros. </w:t>
      </w:r>
    </w:p>
    <w:p w14:paraId="00000006" w14:textId="77777777" w:rsidR="003B7BC3" w:rsidRDefault="006938F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Vale ressaltar que o </w:t>
      </w:r>
      <w:proofErr w:type="spellStart"/>
      <w:proofErr w:type="gramStart"/>
      <w:r>
        <w:rPr>
          <w:sz w:val="22"/>
          <w:szCs w:val="22"/>
        </w:rPr>
        <w:t>SisBi</w:t>
      </w:r>
      <w:proofErr w:type="spellEnd"/>
      <w:proofErr w:type="gramEnd"/>
      <w:r>
        <w:rPr>
          <w:sz w:val="22"/>
          <w:szCs w:val="22"/>
        </w:rPr>
        <w:t xml:space="preserve"> participa do fluxo de revisão ou criação de novas disciplinas ou de Projeto Pedagógico de Curso (PPC)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sz w:val="22"/>
          <w:szCs w:val="22"/>
        </w:rPr>
        <w:t>contrib</w:t>
      </w:r>
      <w:r>
        <w:rPr>
          <w:sz w:val="22"/>
          <w:szCs w:val="22"/>
        </w:rPr>
        <w:t xml:space="preserve">uindo com a análise das bibliografias propostas pelos docentes, no intuito de verificar a disponibilidade das bibliografias básicas e </w:t>
      </w:r>
      <w:proofErr w:type="gramStart"/>
      <w:r>
        <w:rPr>
          <w:sz w:val="22"/>
          <w:szCs w:val="22"/>
        </w:rPr>
        <w:t>complementares</w:t>
      </w:r>
      <w:proofErr w:type="gramEnd"/>
      <w:r>
        <w:rPr>
          <w:sz w:val="22"/>
          <w:szCs w:val="22"/>
        </w:rPr>
        <w:t xml:space="preserve"> de seu acervo. </w:t>
      </w:r>
    </w:p>
    <w:p w14:paraId="00000007" w14:textId="77777777" w:rsidR="003B7BC3" w:rsidRDefault="006938F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Com uma estrutura física de aproximadamente 4.500 m², as bibliotecas </w:t>
      </w:r>
      <w:r>
        <w:rPr>
          <w:sz w:val="22"/>
          <w:szCs w:val="22"/>
          <w:highlight w:val="white"/>
        </w:rPr>
        <w:t>têm elevadores, bebedo</w:t>
      </w:r>
      <w:r>
        <w:rPr>
          <w:sz w:val="22"/>
          <w:szCs w:val="22"/>
          <w:highlight w:val="white"/>
        </w:rPr>
        <w:t>uros e banheiros acessíveis. Dispõem de terminais de autoatendimento, com ajuste de altura em cada uma de suas unidades - que permitem aos usuários cadeirantes, de alta ou baixa estatura, realizarem suas operações de empréstimo, renovação e devolução de li</w:t>
      </w:r>
      <w:r>
        <w:rPr>
          <w:sz w:val="22"/>
          <w:szCs w:val="22"/>
          <w:highlight w:val="white"/>
        </w:rPr>
        <w:t>vros com autonomia e conforto. Possuem, ainda, mesas de estudo individuais e coletivas, distribuídas em 520 assentos, e terminais de consulta em diferentes pontos do acervo.</w:t>
      </w:r>
      <w:r>
        <w:rPr>
          <w:sz w:val="22"/>
          <w:szCs w:val="22"/>
        </w:rPr>
        <w:t xml:space="preserve"> </w:t>
      </w:r>
    </w:p>
    <w:p w14:paraId="00000008" w14:textId="77777777" w:rsidR="003B7BC3" w:rsidRDefault="006938F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Por fim, as unidades atendem de segunda a sexta, das 8h00 às 22h00, e estão abert</w:t>
      </w:r>
      <w:r>
        <w:rPr>
          <w:sz w:val="22"/>
          <w:szCs w:val="22"/>
        </w:rPr>
        <w:t>as à comunidade externa para consulta local e utilização da infraestrutura.</w:t>
      </w:r>
    </w:p>
    <w:sectPr w:rsidR="003B7BC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B7BC3"/>
    <w:rsid w:val="003B7BC3"/>
    <w:rsid w:val="006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B"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A30E6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B"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A30E6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biblioteca.ufabc.edu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3Wm/wIAuo9qLGzM2uauo6cYIg==">CgMxLjAyCWguMzBqMHpsbDIIaC5namRneHM4AHIhMVFMMmJNaWtMUGd5bFNzOHhRaWU0bmRRMkRrZmNKN2NH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Ferreira Neves</dc:creator>
  <cp:lastModifiedBy>Carlos Eduardo Gianetti</cp:lastModifiedBy>
  <cp:revision>2</cp:revision>
  <dcterms:created xsi:type="dcterms:W3CDTF">2024-04-23T14:29:00Z</dcterms:created>
  <dcterms:modified xsi:type="dcterms:W3CDTF">2024-04-23T14:29:00Z</dcterms:modified>
</cp:coreProperties>
</file>